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D35" w14:textId="56E7BAD7" w:rsidR="002F47C3" w:rsidRPr="002F47C3" w:rsidRDefault="002F47C3" w:rsidP="002F47C3">
      <w:pPr>
        <w:pStyle w:val="NormalnyWeb"/>
        <w:rPr>
          <w:sz w:val="28"/>
          <w:szCs w:val="28"/>
        </w:rPr>
      </w:pPr>
      <w:r w:rsidRPr="002F47C3">
        <w:rPr>
          <w:sz w:val="28"/>
          <w:szCs w:val="28"/>
        </w:rPr>
        <w:t xml:space="preserve">Warsztaty wokalne dziecięco- młodzieżowe </w:t>
      </w:r>
    </w:p>
    <w:p w14:paraId="42C09C6C" w14:textId="613340AD" w:rsidR="002F47C3" w:rsidRPr="002F47C3" w:rsidRDefault="002F47C3" w:rsidP="002F47C3">
      <w:pPr>
        <w:pStyle w:val="NormalnyWeb"/>
        <w:rPr>
          <w:sz w:val="28"/>
          <w:szCs w:val="28"/>
        </w:rPr>
      </w:pPr>
      <w:r w:rsidRPr="002F47C3">
        <w:rPr>
          <w:sz w:val="28"/>
          <w:szCs w:val="28"/>
        </w:rPr>
        <w:t xml:space="preserve">Nauka śpiewu </w:t>
      </w:r>
    </w:p>
    <w:p w14:paraId="25B60AB8" w14:textId="3EE89CD0" w:rsidR="002F47C3" w:rsidRPr="002F47C3" w:rsidRDefault="002F47C3" w:rsidP="002F47C3">
      <w:pPr>
        <w:pStyle w:val="NormalnyWeb"/>
        <w:rPr>
          <w:sz w:val="28"/>
          <w:szCs w:val="28"/>
        </w:rPr>
      </w:pPr>
      <w:r w:rsidRPr="002F47C3">
        <w:rPr>
          <w:sz w:val="28"/>
          <w:szCs w:val="28"/>
        </w:rPr>
        <w:t>Doskonalenie emisji głosu</w:t>
      </w:r>
    </w:p>
    <w:p w14:paraId="033CB569" w14:textId="5BBE0889" w:rsidR="002F47C3" w:rsidRPr="002F47C3" w:rsidRDefault="002F47C3" w:rsidP="002F47C3">
      <w:pPr>
        <w:pStyle w:val="NormalnyWeb"/>
        <w:rPr>
          <w:sz w:val="28"/>
          <w:szCs w:val="28"/>
        </w:rPr>
      </w:pPr>
      <w:r w:rsidRPr="002F47C3">
        <w:rPr>
          <w:sz w:val="28"/>
          <w:szCs w:val="28"/>
        </w:rPr>
        <w:t xml:space="preserve">Godziny popołudniowe </w:t>
      </w:r>
      <w:proofErr w:type="gramStart"/>
      <w:r w:rsidRPr="002F47C3">
        <w:rPr>
          <w:sz w:val="28"/>
          <w:szCs w:val="28"/>
        </w:rPr>
        <w:t>zajęć ,</w:t>
      </w:r>
      <w:proofErr w:type="gramEnd"/>
      <w:r w:rsidRPr="002F47C3">
        <w:rPr>
          <w:sz w:val="28"/>
          <w:szCs w:val="28"/>
        </w:rPr>
        <w:t xml:space="preserve"> czas trwania 45minut</w:t>
      </w:r>
    </w:p>
    <w:p w14:paraId="38450625" w14:textId="17ABDDBD" w:rsidR="002F47C3" w:rsidRPr="002F47C3" w:rsidRDefault="002F47C3" w:rsidP="002F47C3">
      <w:pPr>
        <w:pStyle w:val="NormalnyWeb"/>
        <w:rPr>
          <w:sz w:val="28"/>
          <w:szCs w:val="28"/>
        </w:rPr>
      </w:pPr>
      <w:r w:rsidRPr="002F47C3">
        <w:rPr>
          <w:sz w:val="28"/>
          <w:szCs w:val="28"/>
        </w:rPr>
        <w:t>Dla dzieci od 7 lat</w:t>
      </w:r>
    </w:p>
    <w:p w14:paraId="6B4A1FA2" w14:textId="7931A23D" w:rsidR="002F47C3" w:rsidRPr="002F47C3" w:rsidRDefault="002F47C3" w:rsidP="002F47C3">
      <w:pPr>
        <w:pStyle w:val="NormalnyWeb"/>
        <w:rPr>
          <w:sz w:val="28"/>
          <w:szCs w:val="28"/>
        </w:rPr>
      </w:pPr>
      <w:r w:rsidRPr="002F47C3">
        <w:rPr>
          <w:sz w:val="28"/>
          <w:szCs w:val="28"/>
        </w:rPr>
        <w:t>Koszt: 60 złotych miesiąc.</w:t>
      </w:r>
    </w:p>
    <w:p w14:paraId="303089BF" w14:textId="77777777" w:rsidR="002F47C3" w:rsidRDefault="002F47C3" w:rsidP="002F47C3">
      <w:pPr>
        <w:pStyle w:val="NormalnyWeb"/>
        <w:rPr>
          <w:rStyle w:val="Pogrubienie"/>
          <w:rFonts w:eastAsiaTheme="majorEastAsia"/>
          <w:sz w:val="28"/>
          <w:szCs w:val="28"/>
        </w:rPr>
      </w:pPr>
      <w:r w:rsidRPr="002F47C3">
        <w:rPr>
          <w:sz w:val="28"/>
          <w:szCs w:val="28"/>
        </w:rPr>
        <w:t xml:space="preserve">Zapisy </w:t>
      </w:r>
      <w:r w:rsidRPr="002F47C3">
        <w:rPr>
          <w:rStyle w:val="Pogrubienie"/>
          <w:rFonts w:eastAsiaTheme="majorEastAsia"/>
          <w:sz w:val="28"/>
          <w:szCs w:val="28"/>
        </w:rPr>
        <w:t>76 844 82 33</w:t>
      </w:r>
    </w:p>
    <w:p w14:paraId="2F6B9775" w14:textId="702420E1" w:rsidR="002F47C3" w:rsidRPr="002F47C3" w:rsidRDefault="002F47C3" w:rsidP="002F47C3">
      <w:pPr>
        <w:pStyle w:val="NormalnyWeb"/>
        <w:rPr>
          <w:sz w:val="28"/>
          <w:szCs w:val="28"/>
        </w:rPr>
      </w:pPr>
      <w:r>
        <w:rPr>
          <w:rStyle w:val="Pogrubienie"/>
          <w:rFonts w:eastAsiaTheme="majorEastAsia"/>
          <w:sz w:val="28"/>
          <w:szCs w:val="28"/>
        </w:rPr>
        <w:t>Ośrodek Kultury Gminy Lubin</w:t>
      </w:r>
      <w:r w:rsidRPr="002F47C3">
        <w:rPr>
          <w:sz w:val="28"/>
          <w:szCs w:val="28"/>
        </w:rPr>
        <w:br/>
      </w:r>
    </w:p>
    <w:p w14:paraId="381A6477" w14:textId="16AE4BDE" w:rsidR="009F6AC6" w:rsidRPr="009F6AC6" w:rsidRDefault="009F6AC6">
      <w:pPr>
        <w:rPr>
          <w:rFonts w:ascii="Arial" w:hAnsi="Arial" w:cs="Arial"/>
          <w:sz w:val="36"/>
          <w:szCs w:val="36"/>
        </w:rPr>
      </w:pPr>
    </w:p>
    <w:sectPr w:rsidR="009F6AC6" w:rsidRPr="009F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A4"/>
    <w:rsid w:val="001D1F82"/>
    <w:rsid w:val="002F47C3"/>
    <w:rsid w:val="00352663"/>
    <w:rsid w:val="004E32A3"/>
    <w:rsid w:val="009F6AC6"/>
    <w:rsid w:val="00B9654F"/>
    <w:rsid w:val="00CC5CA4"/>
    <w:rsid w:val="00D21F7F"/>
    <w:rsid w:val="00E3396C"/>
    <w:rsid w:val="00E96FE9"/>
    <w:rsid w:val="00E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85D5"/>
  <w15:chartTrackingRefBased/>
  <w15:docId w15:val="{85439D2D-A1A8-46FA-978D-B3BB77A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5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CA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F4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F4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5</cp:revision>
  <dcterms:created xsi:type="dcterms:W3CDTF">2025-03-05T09:54:00Z</dcterms:created>
  <dcterms:modified xsi:type="dcterms:W3CDTF">2025-08-11T09:05:00Z</dcterms:modified>
</cp:coreProperties>
</file>