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7374" w14:textId="213D202A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PROGRAM- </w:t>
      </w:r>
      <w:r w:rsidRPr="00C61EF4">
        <w:rPr>
          <w:rFonts w:ascii="Arial" w:hAnsi="Arial" w:cs="Arial"/>
          <w:sz w:val="28"/>
          <w:szCs w:val="28"/>
        </w:rPr>
        <w:t>NOC ŚWIĘTOJAŃSKA W BUKOWNIE – JUŻ 21 CZERWCA!</w:t>
      </w:r>
    </w:p>
    <w:p w14:paraId="080C13D8" w14:textId="77777777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Nie przegap najbardziej magicznego wydarzenia tego lata!</w:t>
      </w:r>
    </w:p>
    <w:p w14:paraId="5261EBC2" w14:textId="77777777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Bukowna</w:t>
      </w:r>
    </w:p>
    <w:p w14:paraId="119E445A" w14:textId="77777777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21 czerwca 2025 (sobota)</w:t>
      </w:r>
    </w:p>
    <w:p w14:paraId="7FB0E01F" w14:textId="77777777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Start: 15:30</w:t>
      </w:r>
    </w:p>
    <w:p w14:paraId="3F9304A4" w14:textId="77777777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Czeka na Was mnóstwo atrakcji:</w:t>
      </w:r>
    </w:p>
    <w:p w14:paraId="0625D954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plener malarski</w:t>
      </w:r>
    </w:p>
    <w:p w14:paraId="750F2582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cichy teatr i show cyrkowe, </w:t>
      </w:r>
    </w:p>
    <w:p w14:paraId="611EDCB1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animacje,</w:t>
      </w:r>
    </w:p>
    <w:p w14:paraId="780564DD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C61EF4">
        <w:rPr>
          <w:rFonts w:ascii="Arial" w:hAnsi="Arial" w:cs="Arial"/>
          <w:sz w:val="28"/>
          <w:szCs w:val="28"/>
        </w:rPr>
        <w:t>dmuchańce</w:t>
      </w:r>
      <w:proofErr w:type="spellEnd"/>
      <w:r w:rsidRPr="00C61EF4">
        <w:rPr>
          <w:rFonts w:ascii="Arial" w:hAnsi="Arial" w:cs="Arial"/>
          <w:sz w:val="28"/>
          <w:szCs w:val="28"/>
        </w:rPr>
        <w:t>, strefa gastronomiczna</w:t>
      </w:r>
    </w:p>
    <w:p w14:paraId="01FB6814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parada i konkurs „Przejazd na byle czym”</w:t>
      </w:r>
    </w:p>
    <w:p w14:paraId="24D4690F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konkurs na najpiękniejszy wianek świętojański</w:t>
      </w:r>
    </w:p>
    <w:p w14:paraId="03CF3B39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 xml:space="preserve"> koncerty zespołów: Osieczanki, </w:t>
      </w:r>
      <w:proofErr w:type="spellStart"/>
      <w:r w:rsidRPr="00C61EF4">
        <w:rPr>
          <w:rFonts w:ascii="Arial" w:hAnsi="Arial" w:cs="Arial"/>
          <w:sz w:val="28"/>
          <w:szCs w:val="28"/>
        </w:rPr>
        <w:t>Lejdis</w:t>
      </w:r>
      <w:proofErr w:type="spellEnd"/>
      <w:r w:rsidRPr="00C61EF4">
        <w:rPr>
          <w:rFonts w:ascii="Arial" w:hAnsi="Arial" w:cs="Arial"/>
          <w:sz w:val="28"/>
          <w:szCs w:val="28"/>
        </w:rPr>
        <w:t xml:space="preserve">, Siedlecka Nuta, Same Frytki, Sabina Theo </w:t>
      </w:r>
      <w:proofErr w:type="spellStart"/>
      <w:r w:rsidRPr="00C61EF4">
        <w:rPr>
          <w:rFonts w:ascii="Arial" w:hAnsi="Arial" w:cs="Arial"/>
          <w:sz w:val="28"/>
          <w:szCs w:val="28"/>
        </w:rPr>
        <w:t>Loop</w:t>
      </w:r>
      <w:proofErr w:type="spellEnd"/>
      <w:r w:rsidRPr="00C61EF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61EF4">
        <w:rPr>
          <w:rFonts w:ascii="Arial" w:hAnsi="Arial" w:cs="Arial"/>
          <w:sz w:val="28"/>
          <w:szCs w:val="28"/>
        </w:rPr>
        <w:t>Act</w:t>
      </w:r>
      <w:proofErr w:type="spellEnd"/>
      <w:r w:rsidRPr="00C61EF4">
        <w:rPr>
          <w:rFonts w:ascii="Arial" w:hAnsi="Arial" w:cs="Arial"/>
          <w:sz w:val="28"/>
          <w:szCs w:val="28"/>
        </w:rPr>
        <w:t>, Mocne Laty</w:t>
      </w:r>
    </w:p>
    <w:p w14:paraId="401FAADC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 pokaz ognia i tańce integracyjne przy ognisku</w:t>
      </w:r>
    </w:p>
    <w:p w14:paraId="19EA99C2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 tradycyjne puszczanie wianków na wodę</w:t>
      </w:r>
    </w:p>
    <w:p w14:paraId="5819672A" w14:textId="77777777" w:rsidR="00C61EF4" w:rsidRPr="00C61EF4" w:rsidRDefault="00C61EF4" w:rsidP="00C61EF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 konkurs kapeluszy i nakryć głowy</w:t>
      </w:r>
    </w:p>
    <w:p w14:paraId="61979F3B" w14:textId="77777777" w:rsidR="00C61EF4" w:rsidRPr="00C61EF4" w:rsidRDefault="00C61EF4" w:rsidP="00C61EF4">
      <w:pPr>
        <w:rPr>
          <w:rFonts w:ascii="Arial" w:hAnsi="Arial" w:cs="Arial"/>
          <w:sz w:val="28"/>
          <w:szCs w:val="28"/>
        </w:rPr>
      </w:pPr>
      <w:r w:rsidRPr="00C61EF4">
        <w:rPr>
          <w:rFonts w:ascii="Arial" w:hAnsi="Arial" w:cs="Arial"/>
          <w:sz w:val="28"/>
          <w:szCs w:val="28"/>
        </w:rPr>
        <w:t>Wstęp wolny, dobre nastroje obowiązkowe!</w:t>
      </w:r>
    </w:p>
    <w:p w14:paraId="76FAACB4" w14:textId="1CD21FE7" w:rsidR="003852F9" w:rsidRPr="003852F9" w:rsidRDefault="003852F9">
      <w:pPr>
        <w:rPr>
          <w:rFonts w:ascii="Arial" w:hAnsi="Arial" w:cs="Arial"/>
          <w:sz w:val="28"/>
          <w:szCs w:val="28"/>
        </w:rPr>
      </w:pPr>
    </w:p>
    <w:sectPr w:rsidR="003852F9" w:rsidRPr="0038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C5FCD"/>
    <w:multiLevelType w:val="multilevel"/>
    <w:tmpl w:val="FCE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14438"/>
    <w:multiLevelType w:val="multilevel"/>
    <w:tmpl w:val="AD34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399706">
    <w:abstractNumId w:val="0"/>
  </w:num>
  <w:num w:numId="2" w16cid:durableId="47726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F9"/>
    <w:rsid w:val="003852F9"/>
    <w:rsid w:val="004B7C60"/>
    <w:rsid w:val="00A64A88"/>
    <w:rsid w:val="00C61EF4"/>
    <w:rsid w:val="00D21F7F"/>
    <w:rsid w:val="00E3396C"/>
    <w:rsid w:val="00E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AF60"/>
  <w15:chartTrackingRefBased/>
  <w15:docId w15:val="{6FC84B57-8D34-4862-8898-479E6D2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2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2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2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2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2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2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2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2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2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2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9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2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Kużdeba Agnieszka</dc:creator>
  <cp:keywords/>
  <dc:description/>
  <cp:lastModifiedBy>Kużdeba Agnieszka</cp:lastModifiedBy>
  <cp:revision>4</cp:revision>
  <dcterms:created xsi:type="dcterms:W3CDTF">2025-05-26T06:25:00Z</dcterms:created>
  <dcterms:modified xsi:type="dcterms:W3CDTF">2025-06-16T11:27:00Z</dcterms:modified>
</cp:coreProperties>
</file>