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9843" w14:textId="5E4B8BB0" w:rsidR="00E96FE9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Noc Świętojańska 21.06.2025r. Bukowna </w:t>
      </w:r>
      <w:r>
        <w:rPr>
          <w:rFonts w:ascii="Arial" w:hAnsi="Arial" w:cs="Arial"/>
          <w:sz w:val="28"/>
          <w:szCs w:val="28"/>
        </w:rPr>
        <w:t>g</w:t>
      </w:r>
      <w:r w:rsidRPr="00CC5CA4">
        <w:rPr>
          <w:rFonts w:ascii="Arial" w:hAnsi="Arial" w:cs="Arial"/>
          <w:sz w:val="28"/>
          <w:szCs w:val="28"/>
        </w:rPr>
        <w:t>odzina 15:30</w:t>
      </w:r>
    </w:p>
    <w:p w14:paraId="21666C94" w14:textId="688005CA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W PROGRAMIE:</w:t>
      </w:r>
    </w:p>
    <w:p w14:paraId="20504B9D" w14:textId="76B940F2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Jarmark staropolski,</w:t>
      </w:r>
    </w:p>
    <w:p w14:paraId="433E6D78" w14:textId="77777777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Cichy Teatr- warsztaty cyrkowe dla dzieci </w:t>
      </w:r>
    </w:p>
    <w:p w14:paraId="2E0323F5" w14:textId="01DE1AB6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Grupa </w:t>
      </w:r>
      <w:proofErr w:type="spellStart"/>
      <w:r w:rsidRPr="00CC5CA4">
        <w:rPr>
          <w:rFonts w:ascii="Arial" w:hAnsi="Arial" w:cs="Arial"/>
          <w:sz w:val="28"/>
          <w:szCs w:val="28"/>
        </w:rPr>
        <w:t>Locomotor</w:t>
      </w:r>
      <w:proofErr w:type="spellEnd"/>
      <w:r w:rsidRPr="00CC5CA4">
        <w:rPr>
          <w:rFonts w:ascii="Arial" w:hAnsi="Arial" w:cs="Arial"/>
          <w:sz w:val="28"/>
          <w:szCs w:val="28"/>
        </w:rPr>
        <w:t>:</w:t>
      </w:r>
    </w:p>
    <w:p w14:paraId="3F9507FC" w14:textId="23D4BFCC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- spektakl dla dzieci,</w:t>
      </w:r>
    </w:p>
    <w:p w14:paraId="1DE948D8" w14:textId="3E71D4F4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- show cyrkowe</w:t>
      </w:r>
    </w:p>
    <w:p w14:paraId="0B5F5CA4" w14:textId="2FD330D2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- animacje z udziałem </w:t>
      </w:r>
      <w:proofErr w:type="spellStart"/>
      <w:r w:rsidRPr="00CC5CA4">
        <w:rPr>
          <w:rFonts w:ascii="Arial" w:hAnsi="Arial" w:cs="Arial"/>
          <w:sz w:val="28"/>
          <w:szCs w:val="28"/>
        </w:rPr>
        <w:t>szczudlarzy</w:t>
      </w:r>
      <w:proofErr w:type="spellEnd"/>
      <w:r w:rsidRPr="00CC5CA4">
        <w:rPr>
          <w:rFonts w:ascii="Arial" w:hAnsi="Arial" w:cs="Arial"/>
          <w:sz w:val="28"/>
          <w:szCs w:val="28"/>
        </w:rPr>
        <w:t xml:space="preserve"> i kuglarzy</w:t>
      </w:r>
    </w:p>
    <w:p w14:paraId="51FAA74D" w14:textId="2A6EBCA4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- wieczorne show ogniowo- pirotechniczne </w:t>
      </w:r>
    </w:p>
    <w:p w14:paraId="5A9E5B2E" w14:textId="0D469879" w:rsidR="00CC5CA4" w:rsidRPr="00CC5CA4" w:rsidRDefault="00CC5CA4">
      <w:pPr>
        <w:rPr>
          <w:rFonts w:ascii="Arial" w:hAnsi="Arial" w:cs="Arial"/>
          <w:sz w:val="28"/>
          <w:szCs w:val="28"/>
        </w:rPr>
      </w:pPr>
      <w:proofErr w:type="spellStart"/>
      <w:r w:rsidRPr="00CC5CA4">
        <w:rPr>
          <w:rFonts w:ascii="Arial" w:hAnsi="Arial" w:cs="Arial"/>
          <w:sz w:val="28"/>
          <w:szCs w:val="28"/>
        </w:rPr>
        <w:t>Dmuchańce</w:t>
      </w:r>
      <w:proofErr w:type="spellEnd"/>
      <w:r w:rsidRPr="00CC5CA4">
        <w:rPr>
          <w:rFonts w:ascii="Arial" w:hAnsi="Arial" w:cs="Arial"/>
          <w:sz w:val="28"/>
          <w:szCs w:val="28"/>
        </w:rPr>
        <w:t xml:space="preserve"> dla dzieci</w:t>
      </w:r>
    </w:p>
    <w:p w14:paraId="7DDE929C" w14:textId="3E86E8F7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Konkurs na przejazd na byle czym</w:t>
      </w:r>
    </w:p>
    <w:p w14:paraId="29FA9DF7" w14:textId="2B22B52C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Konkurs na wianek świętojański</w:t>
      </w:r>
    </w:p>
    <w:p w14:paraId="5B1A8EE3" w14:textId="690E006E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Zlot Motocyklowo-samochodowy</w:t>
      </w:r>
    </w:p>
    <w:p w14:paraId="24D943D5" w14:textId="05EF04AE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Plener Malarski</w:t>
      </w:r>
    </w:p>
    <w:p w14:paraId="55F9EFB1" w14:textId="3D4D65BE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Strefa Gastronomiczna</w:t>
      </w:r>
    </w:p>
    <w:p w14:paraId="3BF9E3B9" w14:textId="20997BCA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Na scenie wystąpią: </w:t>
      </w:r>
    </w:p>
    <w:p w14:paraId="07B6CDEE" w14:textId="3CF92A05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Siedlecka Nuta,</w:t>
      </w:r>
    </w:p>
    <w:p w14:paraId="1CDB146E" w14:textId="140F0A9D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Osieczanki,</w:t>
      </w:r>
    </w:p>
    <w:p w14:paraId="2773F692" w14:textId="57546E6C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Zespół </w:t>
      </w:r>
      <w:proofErr w:type="spellStart"/>
      <w:r w:rsidRPr="00CC5CA4">
        <w:rPr>
          <w:rFonts w:ascii="Arial" w:hAnsi="Arial" w:cs="Arial"/>
          <w:sz w:val="28"/>
          <w:szCs w:val="28"/>
        </w:rPr>
        <w:t>Lejdis</w:t>
      </w:r>
      <w:proofErr w:type="spellEnd"/>
      <w:r w:rsidRPr="00CC5CA4">
        <w:rPr>
          <w:rFonts w:ascii="Arial" w:hAnsi="Arial" w:cs="Arial"/>
          <w:sz w:val="28"/>
          <w:szCs w:val="28"/>
        </w:rPr>
        <w:t>,</w:t>
      </w:r>
    </w:p>
    <w:p w14:paraId="40354240" w14:textId="4F846547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>Same Frytki</w:t>
      </w:r>
    </w:p>
    <w:p w14:paraId="7627A0E2" w14:textId="2B858C24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Mocne </w:t>
      </w:r>
      <w:proofErr w:type="spellStart"/>
      <w:r w:rsidRPr="00CC5CA4">
        <w:rPr>
          <w:rFonts w:ascii="Arial" w:hAnsi="Arial" w:cs="Arial"/>
          <w:sz w:val="28"/>
          <w:szCs w:val="28"/>
        </w:rPr>
        <w:t>Lajty</w:t>
      </w:r>
      <w:proofErr w:type="spellEnd"/>
    </w:p>
    <w:p w14:paraId="5E3B7B0B" w14:textId="0D6A3674" w:rsidR="00CC5CA4" w:rsidRPr="00CC5CA4" w:rsidRDefault="00CC5CA4">
      <w:pPr>
        <w:rPr>
          <w:rFonts w:ascii="Arial" w:hAnsi="Arial" w:cs="Arial"/>
          <w:sz w:val="28"/>
          <w:szCs w:val="28"/>
        </w:rPr>
      </w:pPr>
      <w:r w:rsidRPr="00CC5CA4">
        <w:rPr>
          <w:rFonts w:ascii="Arial" w:hAnsi="Arial" w:cs="Arial"/>
          <w:sz w:val="28"/>
          <w:szCs w:val="28"/>
        </w:rPr>
        <w:t xml:space="preserve">Sabina&amp; Theo </w:t>
      </w:r>
      <w:proofErr w:type="spellStart"/>
      <w:r>
        <w:rPr>
          <w:rFonts w:ascii="Arial" w:hAnsi="Arial" w:cs="Arial"/>
          <w:sz w:val="28"/>
          <w:szCs w:val="28"/>
        </w:rPr>
        <w:t>L</w:t>
      </w:r>
      <w:r w:rsidRPr="00CC5CA4">
        <w:rPr>
          <w:rFonts w:ascii="Arial" w:hAnsi="Arial" w:cs="Arial"/>
          <w:sz w:val="28"/>
          <w:szCs w:val="28"/>
        </w:rPr>
        <w:t>oop</w:t>
      </w:r>
      <w:proofErr w:type="spellEnd"/>
      <w:r w:rsidRPr="00CC5C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ACT</w:t>
      </w:r>
    </w:p>
    <w:sectPr w:rsidR="00CC5CA4" w:rsidRPr="00CC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A4"/>
    <w:rsid w:val="001D1F82"/>
    <w:rsid w:val="00352663"/>
    <w:rsid w:val="004E32A3"/>
    <w:rsid w:val="00CC5CA4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85D5"/>
  <w15:chartTrackingRefBased/>
  <w15:docId w15:val="{85439D2D-A1A8-46FA-978D-B3BB77A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2025-03-05T09:54:00Z</dcterms:created>
  <dcterms:modified xsi:type="dcterms:W3CDTF">2025-03-05T09:54:00Z</dcterms:modified>
</cp:coreProperties>
</file>